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4645F" w:rsidRPr="003461E9" w:rsidP="002F11E0">
      <w:pPr>
        <w:jc w:val="right"/>
      </w:pPr>
      <w:r w:rsidRPr="003461E9">
        <w:t>дело № 5-</w:t>
      </w:r>
      <w:r w:rsidRPr="003461E9" w:rsidR="00C27D18">
        <w:t>758</w:t>
      </w:r>
      <w:r w:rsidRPr="003461E9">
        <w:t>-</w:t>
      </w:r>
      <w:r w:rsidRPr="003461E9" w:rsidR="000A4A4B">
        <w:t>200</w:t>
      </w:r>
      <w:r w:rsidRPr="003461E9" w:rsidR="00AF0F0C">
        <w:t>4</w:t>
      </w:r>
      <w:r w:rsidRPr="003461E9">
        <w:t>/</w:t>
      </w:r>
      <w:r w:rsidRPr="003461E9" w:rsidR="001D5395">
        <w:t>2026</w:t>
      </w:r>
    </w:p>
    <w:p w:rsidR="000D4F0A" w:rsidRPr="003461E9" w:rsidP="002F11E0">
      <w:pPr>
        <w:jc w:val="center"/>
      </w:pPr>
      <w:r w:rsidRPr="003461E9">
        <w:t>ПОСТАНОВЛЕНИЕ</w:t>
      </w:r>
    </w:p>
    <w:p w:rsidR="00633E2F" w:rsidRPr="003461E9" w:rsidP="002F11E0">
      <w:pPr>
        <w:jc w:val="center"/>
      </w:pPr>
      <w:r w:rsidRPr="003461E9">
        <w:t>о назначении административного наказания</w:t>
      </w:r>
    </w:p>
    <w:p w:rsidR="00633E2F" w:rsidRPr="003461E9" w:rsidP="006E106F">
      <w:pPr>
        <w:jc w:val="both"/>
      </w:pPr>
      <w:r w:rsidRPr="003461E9">
        <w:t>25</w:t>
      </w:r>
      <w:r w:rsidRPr="003461E9" w:rsidR="00AB6726">
        <w:t xml:space="preserve"> </w:t>
      </w:r>
      <w:r w:rsidRPr="003461E9">
        <w:t xml:space="preserve">августа </w:t>
      </w:r>
      <w:r w:rsidRPr="003461E9" w:rsidR="00BF6112">
        <w:t>202</w:t>
      </w:r>
      <w:r w:rsidRPr="003461E9" w:rsidR="001D5395">
        <w:t>6</w:t>
      </w:r>
      <w:r w:rsidRPr="003461E9" w:rsidR="00B4645F">
        <w:t xml:space="preserve"> года              </w:t>
      </w:r>
      <w:r w:rsidRPr="003461E9" w:rsidR="00EB02FA">
        <w:t xml:space="preserve">      </w:t>
      </w:r>
      <w:r w:rsidRPr="003461E9" w:rsidR="00AB6726">
        <w:t xml:space="preserve">       </w:t>
      </w:r>
      <w:r w:rsidRPr="003461E9" w:rsidR="00F536EA">
        <w:t xml:space="preserve">          </w:t>
      </w:r>
      <w:r w:rsidRPr="003461E9" w:rsidR="00AB6726">
        <w:t xml:space="preserve">  </w:t>
      </w:r>
      <w:r w:rsidRPr="003461E9" w:rsidR="00EB02FA">
        <w:t xml:space="preserve">  </w:t>
      </w:r>
      <w:r w:rsidRPr="003461E9" w:rsidR="00E22014">
        <w:t xml:space="preserve">   </w:t>
      </w:r>
      <w:r w:rsidRPr="003461E9" w:rsidR="000B409E">
        <w:t xml:space="preserve">   </w:t>
      </w:r>
      <w:r w:rsidRPr="003461E9" w:rsidR="00E22014">
        <w:t xml:space="preserve">    </w:t>
      </w:r>
      <w:r w:rsidRPr="003461E9" w:rsidR="0021794F">
        <w:t xml:space="preserve">   </w:t>
      </w:r>
      <w:r w:rsidRPr="003461E9" w:rsidR="00E22014">
        <w:t xml:space="preserve"> </w:t>
      </w:r>
      <w:r w:rsidRPr="003461E9" w:rsidR="00EB02FA">
        <w:t xml:space="preserve"> </w:t>
      </w:r>
      <w:r w:rsidRPr="003461E9" w:rsidR="00A94023">
        <w:t xml:space="preserve">    </w:t>
      </w:r>
      <w:r w:rsidRPr="003461E9" w:rsidR="002F11E0">
        <w:t xml:space="preserve">          </w:t>
      </w:r>
      <w:r w:rsidRPr="003461E9" w:rsidR="00A94023">
        <w:t xml:space="preserve">      </w:t>
      </w:r>
      <w:r w:rsidRPr="003461E9" w:rsidR="00BF6112">
        <w:t xml:space="preserve">           </w:t>
      </w:r>
      <w:r w:rsidRPr="003461E9" w:rsidR="00B4645F">
        <w:t xml:space="preserve"> г. Нефтеюганск</w:t>
      </w:r>
    </w:p>
    <w:p w:rsidR="00F21A93" w:rsidRPr="003461E9" w:rsidP="006E106F">
      <w:pPr>
        <w:jc w:val="both"/>
      </w:pPr>
    </w:p>
    <w:p w:rsidR="00650FD9" w:rsidRPr="003461E9" w:rsidP="00650FD9">
      <w:pPr>
        <w:ind w:firstLine="567"/>
        <w:jc w:val="both"/>
      </w:pPr>
      <w:r w:rsidRPr="003461E9">
        <w:t>Мир</w:t>
      </w:r>
      <w:r w:rsidRPr="003461E9" w:rsidR="00802F4A">
        <w:t>овой судья судебного участка № 4 Нефтеюганского судебного района Ханты-Мансийского автономного округа – Югры</w:t>
      </w:r>
      <w:r w:rsidRPr="003461E9" w:rsidR="00A94023">
        <w:t xml:space="preserve"> Постовалова Т.П.</w:t>
      </w:r>
      <w:r w:rsidRPr="003461E9" w:rsidR="00AF0F0C">
        <w:t xml:space="preserve"> </w:t>
      </w:r>
      <w:r w:rsidRPr="003461E9">
        <w:t>(628309 ХМАО-Югра, г.</w:t>
      </w:r>
      <w:r w:rsidRPr="003461E9" w:rsidR="00CD5242">
        <w:t xml:space="preserve"> </w:t>
      </w:r>
      <w:r w:rsidRPr="003461E9">
        <w:t>Нефтеюганск, 1 мкр-н, дом 30), рассмотрев в открытом судебном заседании дело об административном правонарушении в отношении</w:t>
      </w:r>
      <w:r w:rsidRPr="003461E9" w:rsidR="00F21A93">
        <w:t>:</w:t>
      </w:r>
    </w:p>
    <w:p w:rsidR="00650FD9" w:rsidRPr="003461E9" w:rsidP="00650FD9">
      <w:pPr>
        <w:ind w:firstLine="567"/>
        <w:jc w:val="both"/>
      </w:pPr>
      <w:r w:rsidRPr="003461E9">
        <w:t>Черных К.С.</w:t>
      </w:r>
      <w:r w:rsidRPr="003461E9" w:rsidR="00FF6934">
        <w:t xml:space="preserve">, </w:t>
      </w:r>
      <w:r w:rsidRPr="003461E9">
        <w:t>***</w:t>
      </w:r>
      <w:r w:rsidRPr="003461E9">
        <w:t xml:space="preserve"> </w:t>
      </w:r>
      <w:r w:rsidRPr="003461E9" w:rsidR="00FF6934">
        <w:t xml:space="preserve">года рождения, уроженца </w:t>
      </w:r>
      <w:r w:rsidRPr="003461E9">
        <w:t>***</w:t>
      </w:r>
      <w:r w:rsidRPr="003461E9" w:rsidR="00FF6934">
        <w:t xml:space="preserve">, работающего </w:t>
      </w:r>
      <w:r w:rsidRPr="003461E9" w:rsidR="00733320">
        <w:t>директором</w:t>
      </w:r>
      <w:r w:rsidRPr="003461E9" w:rsidR="00FF6934">
        <w:t xml:space="preserve"> </w:t>
      </w:r>
      <w:r w:rsidRPr="003461E9">
        <w:t>АНО «Спортивная школа зимних видов спорта»</w:t>
      </w:r>
      <w:r w:rsidRPr="003461E9" w:rsidR="00FF6934">
        <w:t xml:space="preserve">, проживающего по адресу: </w:t>
      </w:r>
      <w:r w:rsidRPr="003461E9">
        <w:t>***</w:t>
      </w:r>
      <w:r w:rsidRPr="003461E9" w:rsidR="00FF6934">
        <w:t xml:space="preserve">, паспортные данные: </w:t>
      </w:r>
      <w:r w:rsidRPr="003461E9">
        <w:t>***</w:t>
      </w:r>
      <w:r w:rsidRPr="003461E9" w:rsidR="00FF6934">
        <w:t xml:space="preserve">, ИНН </w:t>
      </w:r>
      <w:r w:rsidRPr="003461E9">
        <w:t>***</w:t>
      </w:r>
      <w:r w:rsidRPr="003461E9">
        <w:t>,</w:t>
      </w:r>
    </w:p>
    <w:p w:rsidR="00B37E50" w:rsidRPr="003461E9" w:rsidP="00650FD9">
      <w:pPr>
        <w:ind w:firstLine="567"/>
        <w:jc w:val="both"/>
      </w:pPr>
      <w:r w:rsidRPr="003461E9">
        <w:t>в совершении</w:t>
      </w:r>
      <w:r w:rsidRPr="003461E9">
        <w:t xml:space="preserve"> административного правонарушения, предусмотренного ч. </w:t>
      </w:r>
      <w:r w:rsidRPr="003461E9" w:rsidR="005426E7">
        <w:t>2</w:t>
      </w:r>
      <w:r w:rsidRPr="003461E9">
        <w:t xml:space="preserve"> ст. 15.33 Кодекса Российской Федерации об административных правонарушениях,</w:t>
      </w:r>
    </w:p>
    <w:p w:rsidR="0021794F" w:rsidRPr="003461E9" w:rsidP="006E106F">
      <w:pPr>
        <w:jc w:val="both"/>
      </w:pPr>
    </w:p>
    <w:p w:rsidR="00B4645F" w:rsidRPr="003461E9" w:rsidP="006E106F">
      <w:pPr>
        <w:jc w:val="center"/>
        <w:rPr>
          <w:bCs/>
        </w:rPr>
      </w:pPr>
      <w:r w:rsidRPr="003461E9">
        <w:rPr>
          <w:bCs/>
        </w:rPr>
        <w:t>У С Т А Н О В И Л:</w:t>
      </w:r>
    </w:p>
    <w:p w:rsidR="00A94023" w:rsidRPr="003461E9" w:rsidP="006E106F">
      <w:pPr>
        <w:jc w:val="both"/>
        <w:rPr>
          <w:bCs/>
        </w:rPr>
      </w:pPr>
    </w:p>
    <w:p w:rsidR="00517AEC" w:rsidRPr="003461E9" w:rsidP="00517AEC">
      <w:pPr>
        <w:ind w:firstLine="567"/>
        <w:jc w:val="both"/>
      </w:pPr>
      <w:r w:rsidRPr="003461E9">
        <w:t>Черных К.С.</w:t>
      </w:r>
      <w:r w:rsidRPr="003461E9" w:rsidR="00B4645F">
        <w:t xml:space="preserve">, являясь </w:t>
      </w:r>
      <w:r w:rsidRPr="003461E9" w:rsidR="00733320">
        <w:t>директором</w:t>
      </w:r>
      <w:r w:rsidRPr="003461E9" w:rsidR="00C47015">
        <w:t xml:space="preserve"> </w:t>
      </w:r>
      <w:r w:rsidRPr="003461E9">
        <w:t>АНО «Спортивная школа зимних видов спорта»</w:t>
      </w:r>
      <w:r w:rsidRPr="003461E9" w:rsidR="00B4645F">
        <w:t xml:space="preserve">, </w:t>
      </w:r>
      <w:r w:rsidRPr="003461E9" w:rsidR="00BF6112">
        <w:t>находящемся</w:t>
      </w:r>
      <w:r w:rsidRPr="003461E9" w:rsidR="00EB2E45">
        <w:t xml:space="preserve"> по адресу: ХМАО-Югра, г. Нефтеюганск, </w:t>
      </w:r>
      <w:r w:rsidRPr="003461E9">
        <w:t xml:space="preserve">14 </w:t>
      </w:r>
      <w:r w:rsidRPr="003461E9">
        <w:t>мкр.,</w:t>
      </w:r>
      <w:r w:rsidRPr="003461E9">
        <w:t xml:space="preserve"> 48 дом, пом. 140</w:t>
      </w:r>
      <w:r w:rsidRPr="003461E9" w:rsidR="00EB2E45">
        <w:t xml:space="preserve">, </w:t>
      </w:r>
      <w:r w:rsidRPr="003461E9" w:rsidR="005426E7">
        <w:t>не</w:t>
      </w:r>
      <w:r w:rsidRPr="003461E9" w:rsidR="008867D0">
        <w:t xml:space="preserve"> своевременно</w:t>
      </w:r>
      <w:r w:rsidRPr="003461E9" w:rsidR="005426E7">
        <w:t xml:space="preserve"> представил в установленный законодательством РФ </w:t>
      </w:r>
      <w:r w:rsidRPr="003461E9" w:rsidR="005D351B">
        <w:t xml:space="preserve">срок </w:t>
      </w:r>
      <w:r w:rsidRPr="003461E9" w:rsidR="00A94023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3461E9" w:rsidR="00AF0F0C">
        <w:rPr>
          <w:lang w:bidi="ru-RU"/>
        </w:rPr>
        <w:t>1 квартал 2026</w:t>
      </w:r>
      <w:r w:rsidRPr="003461E9" w:rsidR="00FF6934">
        <w:rPr>
          <w:lang w:bidi="ru-RU"/>
        </w:rPr>
        <w:t xml:space="preserve"> года</w:t>
      </w:r>
      <w:r w:rsidRPr="003461E9" w:rsidR="00A94023">
        <w:rPr>
          <w:lang w:bidi="ru-RU"/>
        </w:rPr>
        <w:t xml:space="preserve">. Отчет предоставлен </w:t>
      </w:r>
      <w:r w:rsidRPr="003461E9" w:rsidR="00D32AE0">
        <w:rPr>
          <w:lang w:bidi="ru-RU"/>
        </w:rPr>
        <w:t>ЭЦП</w:t>
      </w:r>
      <w:r w:rsidRPr="003461E9" w:rsidR="00AF0F0C">
        <w:rPr>
          <w:lang w:bidi="ru-RU"/>
        </w:rPr>
        <w:t xml:space="preserve"> </w:t>
      </w:r>
      <w:r w:rsidRPr="003461E9" w:rsidR="00D32AE0">
        <w:rPr>
          <w:lang w:bidi="ru-RU"/>
        </w:rPr>
        <w:t>27</w:t>
      </w:r>
      <w:r w:rsidRPr="003461E9" w:rsidR="00BF6112">
        <w:rPr>
          <w:lang w:bidi="ru-RU"/>
        </w:rPr>
        <w:t>.</w:t>
      </w:r>
      <w:r w:rsidRPr="003461E9" w:rsidR="00D32AE0">
        <w:rPr>
          <w:lang w:bidi="ru-RU"/>
        </w:rPr>
        <w:t>07</w:t>
      </w:r>
      <w:r w:rsidRPr="003461E9" w:rsidR="00BF6112">
        <w:rPr>
          <w:lang w:bidi="ru-RU"/>
        </w:rPr>
        <w:t>.20</w:t>
      </w:r>
      <w:r w:rsidRPr="003461E9" w:rsidR="00BD2985">
        <w:rPr>
          <w:lang w:bidi="ru-RU"/>
        </w:rPr>
        <w:t>26</w:t>
      </w:r>
      <w:r w:rsidRPr="003461E9" w:rsidR="00A94023">
        <w:rPr>
          <w:lang w:bidi="ru-RU"/>
        </w:rPr>
        <w:t xml:space="preserve">, вместо </w:t>
      </w:r>
      <w:r w:rsidRPr="003461E9" w:rsidR="00AF0F0C">
        <w:rPr>
          <w:lang w:bidi="ru-RU"/>
        </w:rPr>
        <w:t>27</w:t>
      </w:r>
      <w:r w:rsidRPr="003461E9" w:rsidR="00A94023">
        <w:rPr>
          <w:lang w:bidi="ru-RU"/>
        </w:rPr>
        <w:t>.</w:t>
      </w:r>
      <w:r w:rsidRPr="003461E9" w:rsidR="00AF0F0C">
        <w:rPr>
          <w:lang w:bidi="ru-RU"/>
        </w:rPr>
        <w:t>04</w:t>
      </w:r>
      <w:r w:rsidRPr="003461E9" w:rsidR="00A94023">
        <w:rPr>
          <w:lang w:bidi="ru-RU"/>
        </w:rPr>
        <w:t>.20</w:t>
      </w:r>
      <w:r w:rsidRPr="003461E9" w:rsidR="00BD2985">
        <w:rPr>
          <w:lang w:bidi="ru-RU"/>
        </w:rPr>
        <w:t>26</w:t>
      </w:r>
      <w:r w:rsidRPr="003461E9" w:rsidR="007165C0">
        <w:t xml:space="preserve">, чем нарушил </w:t>
      </w:r>
      <w:r w:rsidRPr="003461E9" w:rsidR="005D351B">
        <w:t>ст. 17, ст. 19,</w:t>
      </w:r>
      <w:r w:rsidRPr="003461E9" w:rsidR="00626FD1">
        <w:t xml:space="preserve"> </w:t>
      </w:r>
      <w:r w:rsidRPr="003461E9" w:rsidR="0014427B">
        <w:t>ст. 24</w:t>
      </w:r>
      <w:r w:rsidRPr="003461E9" w:rsidR="00626FD1">
        <w:t xml:space="preserve"> Федеральн</w:t>
      </w:r>
      <w:r w:rsidRPr="003461E9" w:rsidR="005D351B">
        <w:t>ого</w:t>
      </w:r>
      <w:r w:rsidRPr="003461E9" w:rsidR="00626FD1">
        <w:t xml:space="preserve"> закон</w:t>
      </w:r>
      <w:r w:rsidRPr="003461E9" w:rsidR="005D351B">
        <w:t>а</w:t>
      </w:r>
      <w:r w:rsidRPr="003461E9" w:rsidR="00626FD1">
        <w:t xml:space="preserve"> от </w:t>
      </w:r>
      <w:r w:rsidRPr="003461E9" w:rsidR="0014427B">
        <w:t>24.07.1998 г.</w:t>
      </w:r>
      <w:r w:rsidRPr="003461E9" w:rsidR="00626FD1">
        <w:t xml:space="preserve"> №</w:t>
      </w:r>
      <w:r w:rsidRPr="003461E9" w:rsidR="0014427B">
        <w:t xml:space="preserve"> 125</w:t>
      </w:r>
      <w:r w:rsidRPr="003461E9" w:rsidR="007165C0">
        <w:t xml:space="preserve">-ФЗ </w:t>
      </w:r>
      <w:r w:rsidRPr="003461E9" w:rsidR="00626FD1">
        <w:t>«О</w:t>
      </w:r>
      <w:r w:rsidRPr="003461E9" w:rsidR="0014427B">
        <w:t>б</w:t>
      </w:r>
      <w:r w:rsidRPr="003461E9" w:rsidR="00626FD1">
        <w:t xml:space="preserve"> </w:t>
      </w:r>
      <w:r w:rsidRPr="003461E9" w:rsidR="0014427B">
        <w:t>обязательном социальном страховании от несчастных случаев на производстве и профессиональных заболеваний</w:t>
      </w:r>
      <w:r w:rsidRPr="003461E9" w:rsidR="00626FD1">
        <w:t>»</w:t>
      </w:r>
      <w:r w:rsidRPr="003461E9" w:rsidR="007165C0">
        <w:t>.</w:t>
      </w:r>
    </w:p>
    <w:p w:rsidR="00517AEC" w:rsidRPr="003461E9" w:rsidP="00517AEC">
      <w:pPr>
        <w:ind w:firstLine="567"/>
        <w:jc w:val="both"/>
      </w:pPr>
      <w:r w:rsidRPr="003461E9">
        <w:t xml:space="preserve">В судебное заседание </w:t>
      </w:r>
      <w:r w:rsidRPr="003461E9" w:rsidR="00C27D18">
        <w:t>Черных К.С.</w:t>
      </w:r>
      <w:r w:rsidRPr="003461E9"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517AEC" w:rsidRPr="003461E9" w:rsidP="00517AEC">
      <w:pPr>
        <w:ind w:firstLine="567"/>
        <w:jc w:val="both"/>
      </w:pPr>
      <w:r w:rsidRPr="003461E9">
        <w:t xml:space="preserve">При таких обстоятельствах, в соответствии с требованиями ч. 2 ст. </w:t>
      </w:r>
      <w:r w:rsidRPr="003461E9">
        <w:t>25.1 КоАП РФ, а также исходя из положений п. 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</w:t>
      </w:r>
      <w:r w:rsidRPr="003461E9">
        <w:t xml:space="preserve">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3461E9" w:rsidR="00C27D18">
        <w:t>Черных К.С.</w:t>
      </w:r>
      <w:r w:rsidRPr="003461E9" w:rsidR="0071102E">
        <w:t xml:space="preserve"> </w:t>
      </w:r>
      <w:r w:rsidRPr="003461E9">
        <w:t>в его отсутствие.</w:t>
      </w:r>
    </w:p>
    <w:p w:rsidR="00517AEC" w:rsidRPr="003461E9" w:rsidP="00517AEC">
      <w:pPr>
        <w:ind w:firstLine="567"/>
        <w:jc w:val="both"/>
      </w:pPr>
      <w:r w:rsidRPr="003461E9">
        <w:t xml:space="preserve">Мировой судья, исследовав материалы дела, считает, что вина </w:t>
      </w:r>
      <w:r w:rsidRPr="003461E9" w:rsidR="00C27D18">
        <w:t>Черных К.С.</w:t>
      </w:r>
      <w:r w:rsidRPr="003461E9" w:rsidR="0071102E">
        <w:t xml:space="preserve"> </w:t>
      </w:r>
      <w:r w:rsidRPr="003461E9">
        <w:t>в совершении правонарушения полностью доказана и подтверждается следующими доказательствами:</w:t>
      </w:r>
    </w:p>
    <w:p w:rsidR="00446603" w:rsidRPr="003461E9" w:rsidP="00446603">
      <w:pPr>
        <w:ind w:firstLine="567"/>
        <w:jc w:val="both"/>
      </w:pPr>
      <w:r w:rsidRPr="003461E9">
        <w:t xml:space="preserve">- протоколом об административном правонарушении </w:t>
      </w:r>
      <w:r w:rsidRPr="003461E9" w:rsidR="00626FD1">
        <w:t>№</w:t>
      </w:r>
      <w:r w:rsidRPr="003461E9">
        <w:t>***</w:t>
      </w:r>
      <w:r w:rsidRPr="003461E9">
        <w:t xml:space="preserve"> </w:t>
      </w:r>
      <w:r w:rsidRPr="003461E9">
        <w:t xml:space="preserve">от </w:t>
      </w:r>
      <w:r w:rsidRPr="003461E9" w:rsidR="00D44A53">
        <w:t>27</w:t>
      </w:r>
      <w:r w:rsidRPr="003461E9" w:rsidR="006322DA">
        <w:t>.</w:t>
      </w:r>
      <w:r w:rsidRPr="003461E9" w:rsidR="00517AEC">
        <w:t>0</w:t>
      </w:r>
      <w:r w:rsidRPr="003461E9" w:rsidR="00D44A53">
        <w:t>7</w:t>
      </w:r>
      <w:r w:rsidRPr="003461E9" w:rsidR="00C11452">
        <w:t>.20</w:t>
      </w:r>
      <w:r w:rsidRPr="003461E9" w:rsidR="00800697">
        <w:t>26</w:t>
      </w:r>
      <w:r w:rsidRPr="003461E9">
        <w:t xml:space="preserve">, согласно которому </w:t>
      </w:r>
      <w:r w:rsidRPr="003461E9" w:rsidR="00C27D18">
        <w:t>Черных К.С.</w:t>
      </w:r>
      <w:r w:rsidRPr="003461E9" w:rsidR="007A1BDE">
        <w:t xml:space="preserve"> </w:t>
      </w:r>
      <w:r w:rsidRPr="003461E9" w:rsidR="00626FD1">
        <w:t>не</w:t>
      </w:r>
      <w:r w:rsidRPr="003461E9" w:rsidR="00E7652E">
        <w:t xml:space="preserve"> своевременно</w:t>
      </w:r>
      <w:r w:rsidRPr="003461E9" w:rsidR="00626FD1">
        <w:t xml:space="preserve"> представил в установленный законодательством РФ срок</w:t>
      </w:r>
      <w:r w:rsidRPr="003461E9" w:rsidR="007165C0">
        <w:t xml:space="preserve"> </w:t>
      </w:r>
      <w:r w:rsidRPr="003461E9" w:rsidR="00F235DA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3461E9" w:rsidR="00AF0F0C">
        <w:rPr>
          <w:lang w:bidi="ru-RU"/>
        </w:rPr>
        <w:t>1 квартал 2026</w:t>
      </w:r>
      <w:r w:rsidRPr="003461E9" w:rsidR="00BF6112">
        <w:rPr>
          <w:lang w:bidi="ru-RU"/>
        </w:rPr>
        <w:t xml:space="preserve"> год</w:t>
      </w:r>
      <w:r w:rsidRPr="003461E9" w:rsidR="00FF6934">
        <w:rPr>
          <w:lang w:bidi="ru-RU"/>
        </w:rPr>
        <w:t>а</w:t>
      </w:r>
      <w:r w:rsidRPr="003461E9" w:rsidR="00377627">
        <w:t>;</w:t>
      </w:r>
    </w:p>
    <w:p w:rsidR="00446603" w:rsidRPr="003461E9" w:rsidP="00446603">
      <w:pPr>
        <w:ind w:firstLine="567"/>
        <w:jc w:val="both"/>
      </w:pPr>
      <w:r w:rsidRPr="003461E9">
        <w:t xml:space="preserve">- информацией о предоставлении отчета; </w:t>
      </w:r>
    </w:p>
    <w:p w:rsidR="00446603" w:rsidRPr="003461E9" w:rsidP="00446603">
      <w:pPr>
        <w:ind w:firstLine="567"/>
        <w:jc w:val="both"/>
      </w:pPr>
      <w:r w:rsidRPr="003461E9">
        <w:t xml:space="preserve">- выпиской из Единого государственного реестра </w:t>
      </w:r>
      <w:r w:rsidRPr="003461E9" w:rsidR="005D351B">
        <w:t>юридических лиц.</w:t>
      </w:r>
    </w:p>
    <w:p w:rsidR="00446603" w:rsidRPr="003461E9" w:rsidP="00446603">
      <w:pPr>
        <w:ind w:firstLine="567"/>
        <w:jc w:val="both"/>
      </w:pPr>
      <w:r w:rsidRPr="003461E9">
        <w:t xml:space="preserve">В соответствии с п. 1 ч. 2 ст. 17 Федерального закона от 24.07.1998 г. № 125-ФЗ «Об обязательном социальном страховании от несчастных случаев на </w:t>
      </w:r>
      <w:r w:rsidRPr="003461E9">
        <w:t>производстве и профессиональных заболеваний», страхователь обязан своевременно представлять в территориальные органы страховщика документы, необходимые для регистрации в качестве страхователя, в случаях, предусмотренных </w:t>
      </w:r>
      <w:hyperlink r:id="rId5" w:anchor="/document/12112505/entry/63" w:history="1">
        <w:r w:rsidRPr="003461E9">
          <w:rPr>
            <w:rStyle w:val="Hyperlink"/>
            <w:color w:val="auto"/>
            <w:u w:val="none"/>
          </w:rPr>
          <w:t>абзацами третьим</w:t>
        </w:r>
      </w:hyperlink>
      <w:r w:rsidRPr="003461E9">
        <w:t>, </w:t>
      </w:r>
      <w:hyperlink r:id="rId5" w:anchor="/document/12112505/entry/64" w:history="1">
        <w:r w:rsidRPr="003461E9">
          <w:rPr>
            <w:rStyle w:val="Hyperlink"/>
            <w:color w:val="auto"/>
            <w:u w:val="none"/>
          </w:rPr>
          <w:t>четвертым</w:t>
        </w:r>
      </w:hyperlink>
      <w:r w:rsidRPr="003461E9">
        <w:t> и </w:t>
      </w:r>
      <w:hyperlink r:id="rId5" w:anchor="/document/12112505/entry/65" w:history="1">
        <w:r w:rsidRPr="003461E9">
          <w:rPr>
            <w:rStyle w:val="Hyperlink"/>
            <w:color w:val="auto"/>
            <w:u w:val="none"/>
          </w:rPr>
          <w:t xml:space="preserve">пятым части первой </w:t>
        </w:r>
        <w:r w:rsidRPr="003461E9">
          <w:rPr>
            <w:rStyle w:val="Hyperlink"/>
            <w:color w:val="auto"/>
            <w:u w:val="none"/>
          </w:rPr>
          <w:t>статьи 6</w:t>
        </w:r>
      </w:hyperlink>
      <w:r w:rsidRPr="003461E9">
        <w:t> настоящего Федерального закона, если такие документы (содержащиеся в них сведения)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</w:t>
      </w:r>
      <w:r w:rsidRPr="003461E9">
        <w:t>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</w:t>
      </w:r>
      <w:r w:rsidRPr="003461E9">
        <w:t xml:space="preserve">ьными правовыми актами или такие документы включены в </w:t>
      </w:r>
      <w:r w:rsidRPr="003461E9">
        <w:t>определенный </w:t>
      </w:r>
      <w:hyperlink r:id="rId5" w:anchor="/document/12177515/entry/7" w:history="1">
        <w:r w:rsidRPr="003461E9">
          <w:rPr>
            <w:rStyle w:val="Hyperlink"/>
            <w:color w:val="auto"/>
            <w:u w:val="none"/>
          </w:rPr>
          <w:t>Федеральным законом</w:t>
        </w:r>
      </w:hyperlink>
      <w:r w:rsidRPr="003461E9">
        <w:t> от 27 июля 2010 года N 210-ФЗ "Об организации предоставления государственных и муниципаль</w:t>
      </w:r>
      <w:r w:rsidRPr="003461E9">
        <w:t>ных услуг" перечень документов.</w:t>
      </w:r>
    </w:p>
    <w:p w:rsidR="00446603" w:rsidRPr="003461E9" w:rsidP="00446603">
      <w:pPr>
        <w:ind w:firstLine="567"/>
        <w:jc w:val="both"/>
      </w:pPr>
      <w:r w:rsidRPr="003461E9">
        <w:t>В соответствии с п. 1 ч. 2 ст. 17 Федерального закона от 24.07.1998 г. № 125-ФЗ «Об обязательном социальном страховании от несчастных случаев на производстве и профессиональных заболеваний», страхователь несет ответственност</w:t>
      </w:r>
      <w:r w:rsidRPr="003461E9">
        <w:t>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страховщика, своевременной и полной уплате страховых взносов, своевременному представлению с</w:t>
      </w:r>
      <w:r w:rsidRPr="003461E9">
        <w:t>траховщику установленной отчетности, за своевременную выплату застрахованным отдельных видов обеспечения по страхованию в случаях, установленных настоящим Федеральным законом, а также за достоверность представляемых страховщику сведений, необходимых для на</w:t>
      </w:r>
      <w:r w:rsidRPr="003461E9">
        <w:t>значения застрахованным обеспечения по страхованию.</w:t>
      </w:r>
    </w:p>
    <w:p w:rsidR="00446603" w:rsidRPr="003461E9" w:rsidP="00446603">
      <w:pPr>
        <w:ind w:firstLine="567"/>
        <w:jc w:val="both"/>
      </w:pPr>
      <w:r w:rsidRPr="003461E9">
        <w:t xml:space="preserve">В соответствии с </w:t>
      </w:r>
      <w:r w:rsidRPr="003461E9" w:rsidR="0014427B">
        <w:t>п. 1 ст. 24 Федеральн</w:t>
      </w:r>
      <w:r w:rsidRPr="003461E9" w:rsidR="005D351B">
        <w:t>ого</w:t>
      </w:r>
      <w:r w:rsidRPr="003461E9" w:rsidR="0014427B">
        <w:t xml:space="preserve"> закон</w:t>
      </w:r>
      <w:r w:rsidRPr="003461E9" w:rsidR="005D351B">
        <w:t>а</w:t>
      </w:r>
      <w:r w:rsidRPr="003461E9" w:rsidR="0014427B">
        <w:t xml:space="preserve"> от 24.07.1998 г. № 125-ФЗ «Об обязательном социальном страховании от несчастных случаев на производстве и профессиональных заболеваний</w:t>
      </w:r>
      <w:r w:rsidRPr="003461E9" w:rsidR="00D46F0C">
        <w:t>»</w:t>
      </w:r>
      <w:r w:rsidRPr="003461E9" w:rsidR="00204499">
        <w:t>,</w:t>
      </w:r>
      <w:r w:rsidRPr="003461E9" w:rsidR="00D46F0C">
        <w:t xml:space="preserve"> </w:t>
      </w:r>
      <w:r w:rsidRPr="003461E9" w:rsidR="00204499">
        <w:t>с</w:t>
      </w:r>
      <w:r w:rsidRPr="003461E9" w:rsidR="00194ADF">
        <w:t>трахователи ежеквартально представляют в установленном порядке территориальному органу страховщика по месту их регистрации </w:t>
      </w:r>
      <w:hyperlink r:id="rId5" w:anchor="/document/404770123/entry/1000" w:history="1">
        <w:r w:rsidRPr="003461E9" w:rsidR="00194ADF">
          <w:rPr>
            <w:rStyle w:val="Hyperlink"/>
            <w:color w:val="auto"/>
            <w:u w:val="none"/>
          </w:rPr>
          <w:t>расчет</w:t>
        </w:r>
      </w:hyperlink>
      <w:r w:rsidRPr="003461E9" w:rsidR="00194ADF">
        <w:t> по начисленным и уплаченным страховым взносам: на бумажном носителе не позднее 20-го числа месяца, следующего за отчетным периодом; в форме электронного документа не позднее 25-го числа месяца, следующего за отчетным периодом.</w:t>
      </w:r>
    </w:p>
    <w:p w:rsidR="00446603" w:rsidRPr="003461E9" w:rsidP="00446603">
      <w:pPr>
        <w:ind w:firstLine="567"/>
        <w:jc w:val="both"/>
        <w:rPr>
          <w:shd w:val="clear" w:color="auto" w:fill="FFFFFF"/>
        </w:rPr>
      </w:pPr>
      <w:r w:rsidRPr="003461E9">
        <w:rPr>
          <w:shd w:val="clear" w:color="auto" w:fill="FFFFFF"/>
        </w:rPr>
        <w:t xml:space="preserve">Страхователи, у которых численность физических лиц, в пользу которых производятся </w:t>
      </w:r>
      <w:r w:rsidRPr="003461E9">
        <w:rPr>
          <w:shd w:val="clear" w:color="auto" w:fill="FFFFFF"/>
        </w:rPr>
        <w:t>выплаты и иные вознаграждения, за предшествующий расчетный период превышает 10 человек, и вновь созданные (в том числе при реорганизации) организации, у которых численность указанных физических лиц превышает такой предел, представляют расчеты по начисленны</w:t>
      </w:r>
      <w:r w:rsidRPr="003461E9">
        <w:rPr>
          <w:shd w:val="clear" w:color="auto" w:fill="FFFFFF"/>
        </w:rPr>
        <w:t>м и уплаченным страховым взносам в территориальный орган страховщика по </w:t>
      </w:r>
      <w:hyperlink r:id="rId5" w:anchor="/document/12173316/entry/1000" w:history="1">
        <w:r w:rsidRPr="003461E9">
          <w:rPr>
            <w:rStyle w:val="Hyperlink"/>
            <w:color w:val="auto"/>
            <w:u w:val="none"/>
            <w:shd w:val="clear" w:color="auto" w:fill="FFFFFF"/>
          </w:rPr>
          <w:t>форматам</w:t>
        </w:r>
      </w:hyperlink>
      <w:r w:rsidRPr="003461E9">
        <w:rPr>
          <w:shd w:val="clear" w:color="auto" w:fill="FFFFFF"/>
        </w:rPr>
        <w:t> и в порядке, которые установлены страховщиком, в форме электронных документов, подписанных у</w:t>
      </w:r>
      <w:r w:rsidRPr="003461E9">
        <w:rPr>
          <w:shd w:val="clear" w:color="auto" w:fill="FFFFFF"/>
        </w:rPr>
        <w:t>силенной квалифицированной электронной подписью в соответствии с </w:t>
      </w:r>
      <w:hyperlink r:id="rId5" w:anchor="/document/12184522/entry/54" w:history="1">
        <w:r w:rsidRPr="003461E9">
          <w:rPr>
            <w:rStyle w:val="Hyperlink"/>
            <w:color w:val="auto"/>
            <w:u w:val="none"/>
            <w:shd w:val="clear" w:color="auto" w:fill="FFFFFF"/>
          </w:rPr>
          <w:t>Федеральным законом</w:t>
        </w:r>
      </w:hyperlink>
      <w:r w:rsidRPr="003461E9">
        <w:rPr>
          <w:shd w:val="clear" w:color="auto" w:fill="FFFFFF"/>
        </w:rPr>
        <w:t xml:space="preserve"> от 6 апреля 2011 года N 63-ФЗ "Об электронной подписи". Страхователи и вновь созданные (в </w:t>
      </w:r>
      <w:r w:rsidRPr="003461E9">
        <w:rPr>
          <w:shd w:val="clear" w:color="auto" w:fill="FFFFFF"/>
        </w:rPr>
        <w:t>том числе при реорганизации) организации, у которых численность физических лиц, в пользу которых производятся выплаты и иные вознаграждения, за предшествующий расчетный период составляет 10 человек и менее, вправе представлять расчеты по начисленным и упла</w:t>
      </w:r>
      <w:r w:rsidRPr="003461E9">
        <w:rPr>
          <w:shd w:val="clear" w:color="auto" w:fill="FFFFFF"/>
        </w:rPr>
        <w:t>ченным страховым взносам в форме электронных документов в соответствии с требованиями настоящего пункта. При представлении расчетов по начисленным и уплаченным страховым взносам в форме электронных документов территориальный орган страховщика обязан направ</w:t>
      </w:r>
      <w:r w:rsidRPr="003461E9">
        <w:rPr>
          <w:shd w:val="clear" w:color="auto" w:fill="FFFFFF"/>
        </w:rPr>
        <w:t>ить подтверждения приема указанных расчетов в форме электронных документов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услуг.</w:t>
      </w:r>
    </w:p>
    <w:p w:rsidR="00446603" w:rsidRPr="003461E9" w:rsidP="00446603">
      <w:pPr>
        <w:ind w:firstLine="567"/>
        <w:jc w:val="both"/>
        <w:rPr>
          <w:shd w:val="clear" w:color="auto" w:fill="FFFFFF"/>
        </w:rPr>
      </w:pPr>
      <w:r w:rsidRPr="003461E9">
        <w:t xml:space="preserve">Действия </w:t>
      </w:r>
      <w:r w:rsidRPr="003461E9" w:rsidR="00C27D18">
        <w:t>Черных К.С.</w:t>
      </w:r>
      <w:r w:rsidRPr="003461E9" w:rsidR="00E7652E">
        <w:t xml:space="preserve"> </w:t>
      </w:r>
      <w:r w:rsidRPr="003461E9">
        <w:t xml:space="preserve">судья квалифицирует по ч. </w:t>
      </w:r>
      <w:r w:rsidRPr="003461E9" w:rsidR="00626FD1">
        <w:t>2</w:t>
      </w:r>
      <w:r w:rsidRPr="003461E9">
        <w:t xml:space="preserve"> ст. 15.33 Кодекса Российской Федерации об административных правонарушениях, </w:t>
      </w:r>
      <w:r w:rsidRPr="003461E9" w:rsidR="00E22014">
        <w:rPr>
          <w:shd w:val="clear" w:color="auto" w:fill="FFFFFF"/>
        </w:rPr>
        <w:t>нарушение установленных </w:t>
      </w:r>
      <w:hyperlink r:id="rId5" w:anchor="/document/12112505/entry/24" w:history="1">
        <w:r w:rsidRPr="003461E9" w:rsidR="00E22014">
          <w:rPr>
            <w:rStyle w:val="Hyperlink"/>
            <w:color w:val="auto"/>
            <w:u w:val="none"/>
            <w:shd w:val="clear" w:color="auto" w:fill="FFFFFF"/>
          </w:rPr>
          <w:t>законодательством</w:t>
        </w:r>
      </w:hyperlink>
      <w:r w:rsidRPr="003461E9" w:rsidR="00E22014">
        <w:rPr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</w:t>
      </w:r>
      <w:r w:rsidRPr="003461E9" w:rsidR="0047735E">
        <w:rPr>
          <w:shd w:val="clear" w:color="auto" w:fill="FFFFFF"/>
        </w:rPr>
        <w:t>.</w:t>
      </w:r>
    </w:p>
    <w:p w:rsidR="00446603" w:rsidRPr="003461E9" w:rsidP="00446603">
      <w:pPr>
        <w:ind w:firstLine="567"/>
        <w:jc w:val="both"/>
      </w:pPr>
      <w:r w:rsidRPr="003461E9">
        <w:t xml:space="preserve">При назначении наказания судья учитывает характер совершенного правонарушения, личность </w:t>
      </w:r>
      <w:r w:rsidRPr="003461E9" w:rsidR="00C27D18">
        <w:t>Черных К.С.</w:t>
      </w:r>
    </w:p>
    <w:p w:rsidR="00446603" w:rsidRPr="003461E9" w:rsidP="00446603">
      <w:pPr>
        <w:ind w:firstLine="567"/>
        <w:jc w:val="both"/>
      </w:pPr>
      <w:r w:rsidRPr="003461E9">
        <w:t>Обстоятельств, смягчающих и отягчающих административную ответственность, предусмотренных ст. ст. 4.2, 4.3 Кодекса Российской Федерации об административн</w:t>
      </w:r>
      <w:r w:rsidRPr="003461E9">
        <w:t xml:space="preserve">ых правонарушениях, судья не усматривает. </w:t>
      </w:r>
    </w:p>
    <w:p w:rsidR="00B4645F" w:rsidRPr="003461E9" w:rsidP="00446603">
      <w:pPr>
        <w:ind w:firstLine="567"/>
        <w:jc w:val="both"/>
        <w:rPr>
          <w:shd w:val="clear" w:color="auto" w:fill="FFFFFF"/>
        </w:rPr>
      </w:pPr>
      <w:r w:rsidRPr="003461E9"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 w:rsidR="00C539BE" w:rsidRPr="003461E9" w:rsidP="006E106F">
      <w:pPr>
        <w:jc w:val="both"/>
      </w:pPr>
    </w:p>
    <w:p w:rsidR="00B4645F" w:rsidRPr="003461E9" w:rsidP="00446603">
      <w:pPr>
        <w:jc w:val="center"/>
        <w:rPr>
          <w:bCs/>
        </w:rPr>
      </w:pPr>
      <w:r w:rsidRPr="003461E9">
        <w:rPr>
          <w:bCs/>
        </w:rPr>
        <w:t>П О С Т А Н О В И Л:</w:t>
      </w:r>
    </w:p>
    <w:p w:rsidR="00B4645F" w:rsidRPr="003461E9" w:rsidP="006E106F">
      <w:pPr>
        <w:jc w:val="both"/>
        <w:rPr>
          <w:bCs/>
        </w:rPr>
      </w:pPr>
    </w:p>
    <w:p w:rsidR="00446603" w:rsidRPr="003461E9" w:rsidP="00446603">
      <w:pPr>
        <w:ind w:firstLine="567"/>
        <w:jc w:val="both"/>
      </w:pPr>
      <w:r w:rsidRPr="003461E9">
        <w:t xml:space="preserve">Признать </w:t>
      </w:r>
      <w:r w:rsidRPr="003461E9" w:rsidR="00F1678E">
        <w:t>директора</w:t>
      </w:r>
      <w:r w:rsidRPr="003461E9" w:rsidR="00C47015">
        <w:t xml:space="preserve"> </w:t>
      </w:r>
      <w:r w:rsidRPr="003461E9" w:rsidR="00C27D18">
        <w:t>АНО «Спортивная школа зимних видов спорта»</w:t>
      </w:r>
      <w:r w:rsidRPr="003461E9" w:rsidR="00B764CA">
        <w:t xml:space="preserve"> </w:t>
      </w:r>
      <w:r w:rsidRPr="003461E9" w:rsidR="00D44A53">
        <w:t xml:space="preserve">Черных </w:t>
      </w:r>
      <w:r w:rsidRPr="003461E9">
        <w:t>К.С.</w:t>
      </w:r>
      <w:r w:rsidRPr="003461E9" w:rsidR="00D44A53">
        <w:t xml:space="preserve"> </w:t>
      </w:r>
      <w:r w:rsidRPr="003461E9">
        <w:t xml:space="preserve">виновным в совершении административного правонарушения, предусмотренного ч. </w:t>
      </w:r>
      <w:r w:rsidRPr="003461E9" w:rsidR="00626FD1">
        <w:t>2</w:t>
      </w:r>
      <w:r w:rsidRPr="003461E9">
        <w:t xml:space="preserve"> ст. 15.33 Кодекса Российской Федерации об административных правонарушениях и назначить </w:t>
      </w:r>
      <w:r w:rsidRPr="003461E9" w:rsidR="002C4681">
        <w:t>е</w:t>
      </w:r>
      <w:r w:rsidRPr="003461E9" w:rsidR="0047735E">
        <w:t>му</w:t>
      </w:r>
      <w:r w:rsidRPr="003461E9">
        <w:t xml:space="preserve"> административное наказание в виде администр</w:t>
      </w:r>
      <w:r w:rsidRPr="003461E9">
        <w:t xml:space="preserve">ативного штрафа в размере </w:t>
      </w:r>
      <w:r w:rsidRPr="003461E9" w:rsidR="00CD6F51">
        <w:t>300</w:t>
      </w:r>
      <w:r w:rsidRPr="003461E9">
        <w:t xml:space="preserve"> (</w:t>
      </w:r>
      <w:r w:rsidRPr="003461E9" w:rsidR="00CD6F51">
        <w:t>триста</w:t>
      </w:r>
      <w:r w:rsidRPr="003461E9">
        <w:t xml:space="preserve">) рублей. </w:t>
      </w:r>
    </w:p>
    <w:p w:rsidR="00BB17F7" w:rsidRPr="003461E9" w:rsidP="00BB17F7">
      <w:pPr>
        <w:ind w:firstLine="567"/>
        <w:jc w:val="both"/>
        <w:rPr>
          <w:rStyle w:val="21"/>
          <w:b w:val="0"/>
          <w:color w:val="auto"/>
          <w:sz w:val="24"/>
          <w:szCs w:val="24"/>
        </w:rPr>
      </w:pPr>
      <w:r w:rsidRPr="003461E9">
        <w:t>Штраф под</w:t>
      </w:r>
      <w:r w:rsidRPr="003461E9">
        <w:t>лежит уплате:</w:t>
      </w:r>
      <w:r w:rsidRPr="003461E9" w:rsidR="00F558E3">
        <w:t xml:space="preserve"> </w:t>
      </w:r>
      <w:r w:rsidRPr="003461E9" w:rsidR="00F558E3">
        <w:rPr>
          <w:lang w:bidi="ru-RU"/>
        </w:rPr>
        <w:t xml:space="preserve">ИНН 8601002078, КПП 860101001, УФК по </w:t>
      </w:r>
      <w:r w:rsidRPr="003461E9" w:rsidR="00ED24F6">
        <w:rPr>
          <w:lang w:bidi="ru-RU"/>
        </w:rPr>
        <w:t>ХМАО</w:t>
      </w:r>
      <w:r w:rsidRPr="003461E9" w:rsidR="00F558E3">
        <w:rPr>
          <w:lang w:bidi="ru-RU"/>
        </w:rPr>
        <w:t xml:space="preserve">-Югре (ОСФР по ХМАО-Югре, л/с 04874Ф87010), ОКТМО 71871000. </w:t>
      </w:r>
      <w:r w:rsidRPr="003461E9" w:rsidR="00F558E3">
        <w:rPr>
          <w:rStyle w:val="21"/>
          <w:b w:val="0"/>
          <w:color w:val="auto"/>
          <w:sz w:val="24"/>
          <w:szCs w:val="24"/>
        </w:rPr>
        <w:t xml:space="preserve">ЕКС 40102810245370000007, </w:t>
      </w:r>
      <w:r w:rsidRPr="003461E9" w:rsidR="00F558E3">
        <w:rPr>
          <w:lang w:bidi="ru-RU"/>
        </w:rPr>
        <w:t xml:space="preserve">Казначейский счет </w:t>
      </w:r>
      <w:r w:rsidRPr="003461E9" w:rsidR="00F558E3">
        <w:rPr>
          <w:rStyle w:val="21"/>
          <w:b w:val="0"/>
          <w:color w:val="auto"/>
          <w:sz w:val="24"/>
          <w:szCs w:val="24"/>
        </w:rPr>
        <w:t xml:space="preserve">03100643000000018700 </w:t>
      </w:r>
      <w:r w:rsidRPr="003461E9" w:rsidR="00F558E3">
        <w:rPr>
          <w:lang w:bidi="ru-RU"/>
        </w:rPr>
        <w:t xml:space="preserve">в </w:t>
      </w:r>
      <w:r w:rsidRPr="003461E9" w:rsidR="00ED24F6">
        <w:rPr>
          <w:lang w:bidi="ru-RU"/>
        </w:rPr>
        <w:t>ОКЦ №8 УГУ Центрального банка РФ//ОКЦ № 8 Уральского ГУ Банка России</w:t>
      </w:r>
      <w:r w:rsidRPr="003461E9" w:rsidR="00F558E3">
        <w:rPr>
          <w:lang w:bidi="ru-RU"/>
        </w:rPr>
        <w:t xml:space="preserve">, БИК </w:t>
      </w:r>
      <w:r w:rsidRPr="003461E9" w:rsidR="00ED24F6">
        <w:rPr>
          <w:lang w:bidi="ru-RU"/>
        </w:rPr>
        <w:t>047162000</w:t>
      </w:r>
      <w:r w:rsidRPr="003461E9" w:rsidR="00F558E3">
        <w:rPr>
          <w:lang w:bidi="ru-RU"/>
        </w:rPr>
        <w:t xml:space="preserve">, </w:t>
      </w:r>
      <w:r w:rsidRPr="003461E9" w:rsidR="0047453F">
        <w:rPr>
          <w:rStyle w:val="21"/>
          <w:b w:val="0"/>
          <w:color w:val="auto"/>
          <w:sz w:val="24"/>
          <w:szCs w:val="24"/>
        </w:rPr>
        <w:t xml:space="preserve">КБК 79711601230060003140. </w:t>
      </w:r>
      <w:r w:rsidRPr="003461E9" w:rsidR="00F558E3">
        <w:rPr>
          <w:lang w:bidi="ru-RU"/>
        </w:rPr>
        <w:t>Административные штрафы, предусмотренные ч.</w:t>
      </w:r>
      <w:r w:rsidRPr="003461E9" w:rsidR="0047453F">
        <w:rPr>
          <w:lang w:bidi="ru-RU"/>
        </w:rPr>
        <w:t xml:space="preserve"> </w:t>
      </w:r>
      <w:r w:rsidRPr="003461E9" w:rsidR="00F558E3">
        <w:rPr>
          <w:lang w:bidi="ru-RU"/>
        </w:rPr>
        <w:t>2 ст. 15.10, ст. 15.32, 15.33 КоАП РФ (в части обязательного социального страхования от несчастных случаев на производстве и профессиональных заболеваний).</w:t>
      </w:r>
      <w:r w:rsidRPr="003461E9" w:rsidR="0047453F">
        <w:rPr>
          <w:lang w:bidi="ru-RU"/>
        </w:rPr>
        <w:t xml:space="preserve"> </w:t>
      </w:r>
      <w:r w:rsidRPr="003461E9" w:rsidR="00F558E3">
        <w:rPr>
          <w:lang w:bidi="ru-RU"/>
        </w:rPr>
        <w:t xml:space="preserve">В назначении платежа указать - Денежные взыскания на обязательное социальное страхование от НС и ПЗ, предусмотренные за нарушение статьи </w:t>
      </w:r>
      <w:r w:rsidRPr="003461E9" w:rsidR="00F558E3">
        <w:rPr>
          <w:rStyle w:val="21"/>
          <w:b w:val="0"/>
          <w:color w:val="auto"/>
          <w:sz w:val="24"/>
          <w:szCs w:val="24"/>
        </w:rPr>
        <w:t xml:space="preserve">15.33 </w:t>
      </w:r>
      <w:r w:rsidRPr="003461E9" w:rsidR="00F558E3">
        <w:rPr>
          <w:lang w:bidi="ru-RU"/>
        </w:rPr>
        <w:t xml:space="preserve">КоАП, ФИО. </w:t>
      </w:r>
      <w:r w:rsidRPr="003461E9" w:rsidR="00F558E3">
        <w:rPr>
          <w:rStyle w:val="21"/>
          <w:b w:val="0"/>
          <w:color w:val="auto"/>
          <w:sz w:val="24"/>
          <w:szCs w:val="24"/>
        </w:rPr>
        <w:t xml:space="preserve">УИН </w:t>
      </w:r>
      <w:r w:rsidRPr="003461E9" w:rsidR="00785FA9">
        <w:rPr>
          <w:rStyle w:val="21"/>
          <w:b w:val="0"/>
          <w:color w:val="auto"/>
          <w:sz w:val="24"/>
          <w:szCs w:val="24"/>
        </w:rPr>
        <w:t>79786002807260303369</w:t>
      </w:r>
      <w:r w:rsidRPr="003461E9" w:rsidR="0047453F">
        <w:rPr>
          <w:rStyle w:val="21"/>
          <w:b w:val="0"/>
          <w:color w:val="auto"/>
          <w:sz w:val="24"/>
          <w:szCs w:val="24"/>
        </w:rPr>
        <w:t>.</w:t>
      </w:r>
    </w:p>
    <w:p w:rsidR="00BB17F7" w:rsidRPr="003461E9" w:rsidP="00BB17F7">
      <w:pPr>
        <w:ind w:firstLine="567"/>
        <w:jc w:val="both"/>
      </w:pPr>
      <w:r w:rsidRPr="003461E9">
        <w:t xml:space="preserve">Административный штраф, </w:t>
      </w:r>
      <w:r w:rsidRPr="003461E9" w:rsidR="00B4645F">
        <w:t xml:space="preserve">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3461E9" w:rsidR="00B4645F">
          <w:rPr>
            <w:rStyle w:val="Hyperlink"/>
            <w:color w:val="auto"/>
            <w:u w:val="none"/>
          </w:rPr>
          <w:t>статьей 31.5</w:t>
        </w:r>
      </w:hyperlink>
      <w:r w:rsidRPr="003461E9" w:rsidR="00B4645F">
        <w:t xml:space="preserve"> Кодекса РФ об АП.</w:t>
      </w:r>
    </w:p>
    <w:p w:rsidR="00F637D9" w:rsidRPr="003461E9" w:rsidP="00BB17F7">
      <w:pPr>
        <w:ind w:firstLine="567"/>
        <w:jc w:val="both"/>
      </w:pPr>
      <w:r w:rsidRPr="003461E9">
        <w:t>Пост</w:t>
      </w:r>
      <w:r w:rsidRPr="003461E9">
        <w:t xml:space="preserve">ановление может быть обжаловано в Нефтеюганский районный суд, </w:t>
      </w:r>
      <w:r w:rsidRPr="003461E9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3461E9">
        <w:t xml:space="preserve">, </w:t>
      </w:r>
      <w:r w:rsidRPr="003461E9">
        <w:t>через мирового судью</w:t>
      </w:r>
      <w:r w:rsidRPr="003461E9">
        <w:t xml:space="preserve">. В этот же срок постановление может быть опротестовано прокурором.  </w:t>
      </w:r>
    </w:p>
    <w:p w:rsidR="00B4645F" w:rsidRPr="003461E9" w:rsidP="006E106F">
      <w:pPr>
        <w:jc w:val="both"/>
      </w:pPr>
    </w:p>
    <w:p w:rsidR="000D4F0A" w:rsidRPr="003461E9" w:rsidP="003461E9">
      <w:pPr>
        <w:jc w:val="both"/>
      </w:pPr>
      <w:r w:rsidRPr="003461E9">
        <w:t xml:space="preserve">      </w:t>
      </w:r>
      <w:r w:rsidRPr="003461E9" w:rsidR="0083470D">
        <w:t xml:space="preserve">        </w:t>
      </w:r>
      <w:r w:rsidRPr="003461E9">
        <w:t xml:space="preserve">Мировой судья             </w:t>
      </w:r>
      <w:r w:rsidRPr="003461E9" w:rsidR="00C539BE">
        <w:t xml:space="preserve">  </w:t>
      </w:r>
      <w:r w:rsidRPr="003461E9">
        <w:t xml:space="preserve">         </w:t>
      </w:r>
      <w:r w:rsidRPr="003461E9">
        <w:t xml:space="preserve">     </w:t>
      </w:r>
      <w:r w:rsidRPr="003461E9" w:rsidR="00C539BE">
        <w:t xml:space="preserve">     </w:t>
      </w:r>
      <w:r w:rsidRPr="003461E9">
        <w:t xml:space="preserve">                              </w:t>
      </w:r>
      <w:r w:rsidRPr="003461E9" w:rsidR="00F235DA">
        <w:t>Т.П. Постовалова</w:t>
      </w:r>
    </w:p>
    <w:p w:rsidR="0013668D" w:rsidRPr="003461E9" w:rsidP="006E106F">
      <w:pPr>
        <w:jc w:val="both"/>
      </w:pPr>
    </w:p>
    <w:p w:rsidR="000D4F0A" w:rsidRPr="003461E9" w:rsidP="006E106F">
      <w:pPr>
        <w:jc w:val="both"/>
        <w:rPr>
          <w:lang w:eastAsia="ar-SA"/>
        </w:rPr>
      </w:pPr>
      <w:r w:rsidRPr="003461E9">
        <w:rPr>
          <w:lang w:eastAsia="ar-SA"/>
        </w:rPr>
        <w:t xml:space="preserve"> </w:t>
      </w:r>
    </w:p>
    <w:sectPr w:rsidSect="00E22014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5F"/>
    <w:rsid w:val="00001022"/>
    <w:rsid w:val="0000509B"/>
    <w:rsid w:val="00025249"/>
    <w:rsid w:val="000337EB"/>
    <w:rsid w:val="00033CFA"/>
    <w:rsid w:val="000541C4"/>
    <w:rsid w:val="000A4A4B"/>
    <w:rsid w:val="000B409E"/>
    <w:rsid w:val="000D4F0A"/>
    <w:rsid w:val="000E55AC"/>
    <w:rsid w:val="0013668D"/>
    <w:rsid w:val="0014427B"/>
    <w:rsid w:val="00191A6D"/>
    <w:rsid w:val="00194ADF"/>
    <w:rsid w:val="001C2449"/>
    <w:rsid w:val="001C4880"/>
    <w:rsid w:val="001D5395"/>
    <w:rsid w:val="001F7264"/>
    <w:rsid w:val="00204499"/>
    <w:rsid w:val="0021794F"/>
    <w:rsid w:val="00253896"/>
    <w:rsid w:val="00254F26"/>
    <w:rsid w:val="00271F96"/>
    <w:rsid w:val="00280678"/>
    <w:rsid w:val="002A508D"/>
    <w:rsid w:val="002C4681"/>
    <w:rsid w:val="002F11E0"/>
    <w:rsid w:val="00305F12"/>
    <w:rsid w:val="00343388"/>
    <w:rsid w:val="003461E9"/>
    <w:rsid w:val="00377627"/>
    <w:rsid w:val="00381847"/>
    <w:rsid w:val="003B1BC4"/>
    <w:rsid w:val="003D20A5"/>
    <w:rsid w:val="003E0A46"/>
    <w:rsid w:val="003F59D0"/>
    <w:rsid w:val="00430302"/>
    <w:rsid w:val="004401C5"/>
    <w:rsid w:val="00446603"/>
    <w:rsid w:val="0047400A"/>
    <w:rsid w:val="0047453F"/>
    <w:rsid w:val="0047735E"/>
    <w:rsid w:val="00517AEC"/>
    <w:rsid w:val="005426E7"/>
    <w:rsid w:val="005600A8"/>
    <w:rsid w:val="005A7982"/>
    <w:rsid w:val="005D351B"/>
    <w:rsid w:val="00626FD1"/>
    <w:rsid w:val="006322DA"/>
    <w:rsid w:val="00633E2F"/>
    <w:rsid w:val="0064028C"/>
    <w:rsid w:val="00650FD9"/>
    <w:rsid w:val="00680987"/>
    <w:rsid w:val="006878C7"/>
    <w:rsid w:val="006A7F64"/>
    <w:rsid w:val="006E106F"/>
    <w:rsid w:val="0071102E"/>
    <w:rsid w:val="0071174F"/>
    <w:rsid w:val="007165C0"/>
    <w:rsid w:val="00716BE5"/>
    <w:rsid w:val="00727622"/>
    <w:rsid w:val="00733320"/>
    <w:rsid w:val="00752B68"/>
    <w:rsid w:val="00777335"/>
    <w:rsid w:val="00785FA9"/>
    <w:rsid w:val="00786808"/>
    <w:rsid w:val="007A1BDE"/>
    <w:rsid w:val="007D5551"/>
    <w:rsid w:val="007E29E0"/>
    <w:rsid w:val="00800697"/>
    <w:rsid w:val="00802F4A"/>
    <w:rsid w:val="008172FE"/>
    <w:rsid w:val="0083470D"/>
    <w:rsid w:val="008527CE"/>
    <w:rsid w:val="0086728E"/>
    <w:rsid w:val="008779E2"/>
    <w:rsid w:val="008867D0"/>
    <w:rsid w:val="00920509"/>
    <w:rsid w:val="009275DD"/>
    <w:rsid w:val="009740E3"/>
    <w:rsid w:val="009B2007"/>
    <w:rsid w:val="009C383D"/>
    <w:rsid w:val="00A04289"/>
    <w:rsid w:val="00A1270C"/>
    <w:rsid w:val="00A14193"/>
    <w:rsid w:val="00A256B3"/>
    <w:rsid w:val="00A5046A"/>
    <w:rsid w:val="00A75895"/>
    <w:rsid w:val="00A94023"/>
    <w:rsid w:val="00AA228A"/>
    <w:rsid w:val="00AA47B2"/>
    <w:rsid w:val="00AB6726"/>
    <w:rsid w:val="00AB7D3D"/>
    <w:rsid w:val="00AC5643"/>
    <w:rsid w:val="00AF0F0C"/>
    <w:rsid w:val="00B24E20"/>
    <w:rsid w:val="00B37E50"/>
    <w:rsid w:val="00B4645F"/>
    <w:rsid w:val="00B5799E"/>
    <w:rsid w:val="00B66D08"/>
    <w:rsid w:val="00B7596B"/>
    <w:rsid w:val="00B764CA"/>
    <w:rsid w:val="00B92B6E"/>
    <w:rsid w:val="00BA3EC3"/>
    <w:rsid w:val="00BB17F7"/>
    <w:rsid w:val="00BD2985"/>
    <w:rsid w:val="00BF6112"/>
    <w:rsid w:val="00C0417A"/>
    <w:rsid w:val="00C11452"/>
    <w:rsid w:val="00C22736"/>
    <w:rsid w:val="00C27D18"/>
    <w:rsid w:val="00C33FCF"/>
    <w:rsid w:val="00C34E5D"/>
    <w:rsid w:val="00C37F76"/>
    <w:rsid w:val="00C47015"/>
    <w:rsid w:val="00C539BE"/>
    <w:rsid w:val="00C61033"/>
    <w:rsid w:val="00C86825"/>
    <w:rsid w:val="00CD5242"/>
    <w:rsid w:val="00CD6F51"/>
    <w:rsid w:val="00D32AE0"/>
    <w:rsid w:val="00D44A53"/>
    <w:rsid w:val="00D46F0C"/>
    <w:rsid w:val="00D50B19"/>
    <w:rsid w:val="00D526F3"/>
    <w:rsid w:val="00D60A7D"/>
    <w:rsid w:val="00D85612"/>
    <w:rsid w:val="00D9254E"/>
    <w:rsid w:val="00D935A4"/>
    <w:rsid w:val="00DA7F21"/>
    <w:rsid w:val="00E16F23"/>
    <w:rsid w:val="00E22014"/>
    <w:rsid w:val="00E5555D"/>
    <w:rsid w:val="00E7652E"/>
    <w:rsid w:val="00E7753A"/>
    <w:rsid w:val="00EB02FA"/>
    <w:rsid w:val="00EB2E45"/>
    <w:rsid w:val="00EC1C98"/>
    <w:rsid w:val="00ED24F6"/>
    <w:rsid w:val="00EE39CF"/>
    <w:rsid w:val="00F1678E"/>
    <w:rsid w:val="00F21A93"/>
    <w:rsid w:val="00F235DA"/>
    <w:rsid w:val="00F536EA"/>
    <w:rsid w:val="00F54563"/>
    <w:rsid w:val="00F558E3"/>
    <w:rsid w:val="00F637D9"/>
    <w:rsid w:val="00F85DAE"/>
    <w:rsid w:val="00FB4165"/>
    <w:rsid w:val="00FD36E1"/>
    <w:rsid w:val="00FF693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693330D-2F16-4F34-A458-0CFF71A7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1">
    <w:name w:val="Заголовок статьи"/>
    <w:basedOn w:val="Normal"/>
    <w:next w:val="Normal"/>
    <w:uiPriority w:val="99"/>
    <w:rsid w:val="00CD6F51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s1">
    <w:name w:val="s_1"/>
    <w:basedOn w:val="Normal"/>
    <w:rsid w:val="00194ADF"/>
    <w:pPr>
      <w:spacing w:before="100" w:beforeAutospacing="1" w:after="100" w:afterAutospacing="1"/>
    </w:pPr>
  </w:style>
  <w:style w:type="paragraph" w:customStyle="1" w:styleId="s22">
    <w:name w:val="s_22"/>
    <w:basedOn w:val="Normal"/>
    <w:rsid w:val="005D351B"/>
    <w:pPr>
      <w:spacing w:before="100" w:beforeAutospacing="1" w:after="100" w:afterAutospacing="1"/>
    </w:pPr>
  </w:style>
  <w:style w:type="paragraph" w:customStyle="1" w:styleId="s15">
    <w:name w:val="s_15"/>
    <w:basedOn w:val="Normal"/>
    <w:rsid w:val="00204499"/>
    <w:pPr>
      <w:spacing w:before="100" w:beforeAutospacing="1" w:after="100" w:afterAutospacing="1"/>
    </w:pPr>
  </w:style>
  <w:style w:type="character" w:customStyle="1" w:styleId="s10">
    <w:name w:val="s_10"/>
    <w:basedOn w:val="DefaultParagraphFont"/>
    <w:rsid w:val="00204499"/>
  </w:style>
  <w:style w:type="paragraph" w:customStyle="1" w:styleId="s9">
    <w:name w:val="s_9"/>
    <w:basedOn w:val="Normal"/>
    <w:rsid w:val="00204499"/>
    <w:pPr>
      <w:spacing w:before="100" w:beforeAutospacing="1" w:after="100" w:afterAutospacing="1"/>
    </w:pPr>
  </w:style>
  <w:style w:type="character" w:customStyle="1" w:styleId="2">
    <w:name w:val="Основной текст (2)_"/>
    <w:basedOn w:val="DefaultParagraphFont"/>
    <w:link w:val="20"/>
    <w:rsid w:val="00A9402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94023"/>
    <w:pPr>
      <w:widowControl w:val="0"/>
      <w:shd w:val="clear" w:color="auto" w:fill="FFFFFF"/>
      <w:spacing w:before="180" w:after="180" w:line="235" w:lineRule="exact"/>
      <w:jc w:val="center"/>
    </w:pPr>
    <w:rPr>
      <w:sz w:val="21"/>
      <w:szCs w:val="21"/>
      <w:lang w:eastAsia="en-US"/>
    </w:rPr>
  </w:style>
  <w:style w:type="paragraph" w:styleId="NoSpacing">
    <w:name w:val="No Spacing"/>
    <w:uiPriority w:val="1"/>
    <w:qFormat/>
    <w:rsid w:val="00A94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 + Полужирный"/>
    <w:basedOn w:val="2"/>
    <w:rsid w:val="00F558E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0C53A-2234-421C-B017-1093C170A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